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43100074"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D3F4D">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1D3F4D" w:rsidRDefault="00503B7A" w:rsidP="00503B7A">
      <w:pPr>
        <w:rPr>
          <w:b/>
        </w:rPr>
      </w:pPr>
      <w:r w:rsidRPr="001D3F4D">
        <w:rPr>
          <w:b/>
        </w:rPr>
        <w:t xml:space="preserve">Číslo smlouvy objednatele </w:t>
      </w:r>
      <w:r w:rsidRPr="001D3F4D">
        <w:rPr>
          <w:b/>
          <w:highlight w:val="green"/>
        </w:rPr>
        <w:t>………………</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1D3F4D"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1D3F4D">
        <w:rPr>
          <w:rFonts w:eastAsia="Times New Roman" w:cs="Times New Roman"/>
          <w:b/>
          <w:lang w:eastAsia="cs-CZ"/>
        </w:rPr>
        <w:t>Objednatel:</w:t>
      </w:r>
      <w:r w:rsidRPr="001D3F4D">
        <w:rPr>
          <w:rFonts w:eastAsia="Times New Roman" w:cs="Times New Roman"/>
          <w:b/>
          <w:lang w:eastAsia="cs-CZ"/>
        </w:rPr>
        <w:tab/>
        <w:t xml:space="preserve">Správa </w:t>
      </w:r>
      <w:r w:rsidR="006F7CD7" w:rsidRPr="001D3F4D">
        <w:rPr>
          <w:rFonts w:eastAsia="Times New Roman" w:cs="Times New Roman"/>
          <w:b/>
          <w:lang w:eastAsia="cs-CZ"/>
        </w:rPr>
        <w:t>železnic</w:t>
      </w:r>
      <w:r w:rsidRPr="001D3F4D">
        <w:rPr>
          <w:rFonts w:eastAsia="Times New Roman" w:cs="Times New Roman"/>
          <w:b/>
          <w:lang w:eastAsia="cs-CZ"/>
        </w:rPr>
        <w:t>, státní organizace</w:t>
      </w:r>
    </w:p>
    <w:p w14:paraId="44039C16"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 xml:space="preserve">zapsaná v obchodním rejstříku vedeném Městským soudem v Praze pod </w:t>
      </w:r>
      <w:proofErr w:type="spellStart"/>
      <w:r w:rsidRPr="001D3F4D">
        <w:rPr>
          <w:rFonts w:eastAsia="Times New Roman" w:cs="Times New Roman"/>
          <w:lang w:eastAsia="cs-CZ"/>
        </w:rPr>
        <w:t>sp</w:t>
      </w:r>
      <w:proofErr w:type="spellEnd"/>
      <w:r w:rsidRPr="001D3F4D">
        <w:rPr>
          <w:rFonts w:eastAsia="Times New Roman" w:cs="Times New Roman"/>
          <w:lang w:eastAsia="cs-CZ"/>
        </w:rPr>
        <w:t xml:space="preserve">. zn. </w:t>
      </w:r>
      <w:r w:rsidRPr="001D3F4D">
        <w:rPr>
          <w:rFonts w:eastAsia="Times New Roman" w:cs="Times New Roman"/>
          <w:lang w:eastAsia="cs-CZ"/>
        </w:rPr>
        <w:tab/>
      </w:r>
      <w:r w:rsidRPr="001D3F4D">
        <w:rPr>
          <w:rFonts w:eastAsia="Times New Roman" w:cs="Times New Roman"/>
          <w:lang w:eastAsia="cs-CZ"/>
        </w:rPr>
        <w:tab/>
        <w:t>A 48384</w:t>
      </w:r>
    </w:p>
    <w:p w14:paraId="5987C205"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Praha 1 - Nové Město, Dlážděná 1003/7, PSČ 110 00</w:t>
      </w:r>
    </w:p>
    <w:p w14:paraId="482B2557"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IČO 70994234, DIČ CZ70994234</w:t>
      </w:r>
    </w:p>
    <w:p w14:paraId="795F9341" w14:textId="77777777" w:rsidR="001D3F4D" w:rsidRDefault="004E1498" w:rsidP="00592757">
      <w:pPr>
        <w:overflowPunct w:val="0"/>
        <w:autoSpaceDE w:val="0"/>
        <w:autoSpaceDN w:val="0"/>
        <w:adjustRightInd w:val="0"/>
        <w:spacing w:after="0" w:line="240" w:lineRule="auto"/>
        <w:textAlignment w:val="baseline"/>
      </w:pPr>
      <w:r w:rsidRPr="001D3F4D">
        <w:rPr>
          <w:rFonts w:eastAsia="Times New Roman" w:cs="Times New Roman"/>
          <w:lang w:eastAsia="cs-CZ"/>
        </w:rPr>
        <w:tab/>
      </w:r>
      <w:r w:rsidRPr="001D3F4D">
        <w:rPr>
          <w:rFonts w:eastAsia="Times New Roman" w:cs="Times New Roman"/>
          <w:lang w:eastAsia="cs-CZ"/>
        </w:rPr>
        <w:tab/>
        <w:t xml:space="preserve">zastoupená </w:t>
      </w:r>
      <w:r w:rsidR="001D3F4D" w:rsidRPr="001D3F4D">
        <w:rPr>
          <w:b/>
        </w:rPr>
        <w:t>Ing. Ladislavem Kašparem,</w:t>
      </w:r>
      <w:r w:rsidR="001D3F4D" w:rsidRPr="001D3F4D">
        <w:t xml:space="preserve"> ředitelem Oblastního ředitelství </w:t>
      </w:r>
      <w:r w:rsidR="001D3F4D">
        <w:t xml:space="preserve"> </w:t>
      </w:r>
    </w:p>
    <w:p w14:paraId="3A44472F" w14:textId="59144E6F" w:rsidR="004E1498" w:rsidRPr="001D3F4D" w:rsidRDefault="001D3F4D" w:rsidP="00592757">
      <w:pPr>
        <w:overflowPunct w:val="0"/>
        <w:autoSpaceDE w:val="0"/>
        <w:autoSpaceDN w:val="0"/>
        <w:adjustRightInd w:val="0"/>
        <w:spacing w:after="0" w:line="240" w:lineRule="auto"/>
        <w:textAlignment w:val="baseline"/>
        <w:rPr>
          <w:rFonts w:eastAsia="Times New Roman" w:cs="Times New Roman"/>
          <w:lang w:eastAsia="cs-CZ"/>
        </w:rPr>
      </w:pPr>
      <w:r>
        <w:t xml:space="preserve">                      </w:t>
      </w:r>
      <w:r w:rsidRPr="001D3F4D">
        <w:t>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0BAB2DFB" w14:textId="0B0BB3AA" w:rsidR="004E1498" w:rsidRPr="004E1498" w:rsidRDefault="006062F9"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5F66FF67" w:rsidR="006062F9" w:rsidRPr="006062F9" w:rsidRDefault="004E1498" w:rsidP="001D3F4D">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1D3F4D" w:rsidRPr="001D3F4D">
        <w:rPr>
          <w:rFonts w:eastAsia="Times New Roman" w:cs="Times New Roman"/>
          <w:b/>
          <w:lang w:eastAsia="cs-CZ"/>
        </w:rPr>
        <w:t xml:space="preserve">Výměna poškozených schodnic u eskalátorů E7 a E9 ve vestibulu v ŽST Olomouc </w:t>
      </w:r>
      <w:r w:rsidR="003F719A">
        <w:rPr>
          <w:rFonts w:eastAsia="Times New Roman" w:cs="Times New Roman"/>
          <w:b/>
          <w:lang w:eastAsia="cs-CZ"/>
        </w:rPr>
        <w:br/>
      </w:r>
      <w:bookmarkStart w:id="0" w:name="_GoBack"/>
      <w:bookmarkEnd w:id="0"/>
      <w:r w:rsidR="001D3F4D" w:rsidRPr="001D3F4D">
        <w:rPr>
          <w:rFonts w:eastAsia="Times New Roman" w:cs="Times New Roman"/>
          <w:b/>
          <w:lang w:eastAsia="cs-CZ"/>
        </w:rPr>
        <w:t>hl. n.</w:t>
      </w:r>
      <w:r w:rsidR="006062F9" w:rsidRPr="006062F9">
        <w:rPr>
          <w:rFonts w:eastAsia="Times New Roman" w:cs="Times New Roman"/>
          <w:lang w:eastAsia="cs-CZ"/>
        </w:rPr>
        <w:t xml:space="preserve">“, č. j. veřejné zakázky: </w:t>
      </w:r>
      <w:proofErr w:type="spellStart"/>
      <w:r w:rsidR="006F7CD7" w:rsidRPr="001D3F4D">
        <w:rPr>
          <w:rFonts w:eastAsia="Times New Roman" w:cs="Times New Roman"/>
          <w:highlight w:val="green"/>
          <w:lang w:eastAsia="cs-CZ"/>
        </w:rPr>
        <w:t>xxxxxxxxxxxxxxxxx</w:t>
      </w:r>
      <w:proofErr w:type="spellEnd"/>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F719A">
      <w:pPr>
        <w:pStyle w:val="Nadpis1"/>
        <w:spacing w:before="480"/>
        <w:rPr>
          <w:rFonts w:eastAsia="Times New Roman"/>
          <w:lang w:eastAsia="cs-CZ"/>
        </w:rPr>
      </w:pPr>
      <w:r>
        <w:rPr>
          <w:rFonts w:eastAsia="Times New Roman"/>
          <w:lang w:eastAsia="cs-CZ"/>
        </w:rPr>
        <w:t>Předmět služeb</w:t>
      </w:r>
    </w:p>
    <w:p w14:paraId="03F039C6" w14:textId="2E5B3328" w:rsidR="004E1498" w:rsidRPr="006062F9" w:rsidRDefault="004E1498" w:rsidP="001D3F4D">
      <w:pPr>
        <w:pStyle w:val="Nadpis2"/>
        <w:spacing w:after="120"/>
        <w:ind w:left="578" w:hanging="578"/>
        <w:contextualSpacing w:val="0"/>
      </w:pPr>
      <w:r w:rsidRPr="001D3F4D">
        <w:t xml:space="preserve">Předmětem </w:t>
      </w:r>
      <w:r w:rsidR="00E73DA0" w:rsidRPr="001D3F4D">
        <w:t>služeb</w:t>
      </w:r>
      <w:r w:rsidRPr="001D3F4D">
        <w:t xml:space="preserve"> je </w:t>
      </w:r>
      <w:r w:rsidR="001D3F4D" w:rsidRPr="001D3F4D">
        <w:t>výměna 57 ks poškozených schodnic 800 mm Silver u eskalátorů E7 a 57 ks poškozených schodnic 1000 mm Silver u eskalátoru E9 ve vestibulu v ŽST Olomouc hl. n</w:t>
      </w:r>
      <w:r w:rsidR="001D3F4D">
        <w:t>.</w:t>
      </w:r>
    </w:p>
    <w:p w14:paraId="600D21AE" w14:textId="1C3F96B9" w:rsidR="004E1498" w:rsidRPr="006062F9" w:rsidRDefault="004E1498" w:rsidP="003F719A">
      <w:pPr>
        <w:pStyle w:val="Nadpis1"/>
        <w:spacing w:before="480"/>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3F719A">
        <w:rPr>
          <w:rFonts w:asciiTheme="majorHAnsi" w:hAnsiTheme="majorHAnsi"/>
          <w:highlight w:val="yellow"/>
        </w:rPr>
        <w:t>…………………</w:t>
      </w:r>
      <w:r w:rsidRPr="003F719A">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Default="006062F9" w:rsidP="006062F9">
      <w:pPr>
        <w:pStyle w:val="Odstavecseseznamem"/>
        <w:rPr>
          <w:rFonts w:asciiTheme="majorHAnsi" w:hAnsiTheme="majorHAnsi"/>
        </w:rPr>
      </w:pPr>
    </w:p>
    <w:p w14:paraId="0A9D3CAE" w14:textId="77777777" w:rsidR="003F719A" w:rsidRDefault="003F719A" w:rsidP="006062F9">
      <w:pPr>
        <w:pStyle w:val="Odstavecseseznamem"/>
        <w:rPr>
          <w:rFonts w:asciiTheme="majorHAnsi" w:hAnsiTheme="majorHAnsi"/>
        </w:rPr>
      </w:pPr>
    </w:p>
    <w:p w14:paraId="69B46C59" w14:textId="77777777" w:rsidR="003F719A" w:rsidRPr="006062F9" w:rsidRDefault="003F719A" w:rsidP="006062F9">
      <w:pPr>
        <w:pStyle w:val="Odstavecseseznamem"/>
        <w:rPr>
          <w:rFonts w:asciiTheme="majorHAnsi" w:hAnsiTheme="majorHAnsi"/>
        </w:rPr>
      </w:pPr>
    </w:p>
    <w:p w14:paraId="23A2FF24" w14:textId="77777777" w:rsidR="006062F9" w:rsidRPr="001D3F4D" w:rsidRDefault="006062F9" w:rsidP="006062F9">
      <w:pPr>
        <w:pStyle w:val="Odstavecseseznamem"/>
        <w:numPr>
          <w:ilvl w:val="1"/>
          <w:numId w:val="18"/>
        </w:numPr>
        <w:spacing w:after="0" w:line="240" w:lineRule="auto"/>
        <w:ind w:hanging="720"/>
        <w:rPr>
          <w:rFonts w:asciiTheme="majorHAnsi" w:hAnsiTheme="majorHAnsi"/>
          <w:b/>
        </w:rPr>
      </w:pPr>
      <w:r w:rsidRPr="001D3F4D">
        <w:rPr>
          <w:rFonts w:asciiTheme="majorHAnsi" w:hAnsiTheme="majorHAnsi"/>
          <w:b/>
        </w:rPr>
        <w:t xml:space="preserve">Fakturace </w:t>
      </w:r>
    </w:p>
    <w:p w14:paraId="3F22C78B" w14:textId="1C6DC316" w:rsidR="006062F9" w:rsidRPr="001D3F4D" w:rsidRDefault="006062F9" w:rsidP="006062F9">
      <w:pPr>
        <w:pStyle w:val="Odstavecseseznamem"/>
        <w:numPr>
          <w:ilvl w:val="2"/>
          <w:numId w:val="18"/>
        </w:numPr>
        <w:spacing w:after="0" w:line="240" w:lineRule="auto"/>
        <w:rPr>
          <w:rFonts w:asciiTheme="majorHAnsi" w:hAnsiTheme="majorHAnsi" w:cs="Calibri"/>
          <w:b/>
        </w:rPr>
      </w:pPr>
      <w:r w:rsidRPr="001D3F4D">
        <w:rPr>
          <w:rFonts w:asciiTheme="majorHAnsi" w:hAnsiTheme="majorHAnsi"/>
        </w:rPr>
        <w:t xml:space="preserve">Fakturace za provedenou </w:t>
      </w:r>
      <w:r w:rsidR="004E7B39" w:rsidRPr="001D3F4D">
        <w:rPr>
          <w:rFonts w:asciiTheme="majorHAnsi" w:hAnsiTheme="majorHAnsi" w:cs="Calibri"/>
        </w:rPr>
        <w:t>službu</w:t>
      </w:r>
      <w:r w:rsidRPr="001D3F4D">
        <w:rPr>
          <w:rFonts w:asciiTheme="majorHAnsi" w:hAnsiTheme="majorHAnsi" w:cs="Calibri"/>
          <w:b/>
        </w:rPr>
        <w:t xml:space="preserve"> </w:t>
      </w:r>
      <w:r w:rsidRPr="001D3F4D">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3F719A">
      <w:pPr>
        <w:pStyle w:val="Nadpis1"/>
        <w:spacing w:before="480"/>
        <w:rPr>
          <w:rFonts w:eastAsia="Times New Roman"/>
          <w:lang w:eastAsia="cs-CZ"/>
        </w:rPr>
      </w:pPr>
      <w:r w:rsidRPr="006062F9">
        <w:rPr>
          <w:rFonts w:eastAsia="Times New Roman"/>
          <w:lang w:eastAsia="cs-CZ"/>
        </w:rPr>
        <w:t>Místo a doba plnění</w:t>
      </w:r>
    </w:p>
    <w:p w14:paraId="4DCCF507" w14:textId="0F55AD65" w:rsidR="004E1498" w:rsidRPr="006062F9" w:rsidRDefault="004E1498" w:rsidP="001D3F4D">
      <w:pPr>
        <w:pStyle w:val="Nadpis2"/>
        <w:spacing w:after="120"/>
        <w:ind w:left="578" w:hanging="578"/>
        <w:contextualSpacing w:val="0"/>
      </w:pPr>
      <w:r w:rsidRPr="006062F9">
        <w:t>Místem plnění je</w:t>
      </w:r>
      <w:r w:rsidR="006062F9" w:rsidRPr="006062F9">
        <w:t xml:space="preserve"> </w:t>
      </w:r>
      <w:r w:rsidR="001D3F4D" w:rsidRPr="001D3F4D">
        <w:t>vestibul výpravní budovy v ŽST Olomouc hl. n.</w:t>
      </w:r>
    </w:p>
    <w:p w14:paraId="4AE0DFE4" w14:textId="506EBED4" w:rsidR="004E1498" w:rsidRPr="006062F9" w:rsidRDefault="00E73DA0" w:rsidP="001D3F4D">
      <w:pPr>
        <w:pStyle w:val="Nadpis2"/>
        <w:spacing w:after="120"/>
        <w:ind w:left="578" w:hanging="578"/>
        <w:contextualSpacing w:val="0"/>
        <w:jc w:val="left"/>
      </w:pPr>
      <w:r w:rsidRPr="006062F9">
        <w:t>Poskytovatel je povinen provádět</w:t>
      </w:r>
      <w:r w:rsidR="004E1498" w:rsidRPr="006062F9">
        <w:t xml:space="preserve"> </w:t>
      </w:r>
      <w:r w:rsidRPr="006062F9">
        <w:t>Předmět služeb</w:t>
      </w:r>
      <w:r w:rsidR="004E1498" w:rsidRPr="006062F9">
        <w:t xml:space="preserve"> nejpozději do </w:t>
      </w:r>
      <w:r w:rsidR="001D3F4D">
        <w:t>července 2020</w:t>
      </w:r>
      <w:r w:rsidR="006062F9" w:rsidRPr="006062F9">
        <w:t xml:space="preserve"> od účinnosti této Smlouvy.</w:t>
      </w:r>
    </w:p>
    <w:p w14:paraId="700C0934" w14:textId="77777777" w:rsidR="004E1498" w:rsidRPr="006062F9" w:rsidRDefault="004E1498" w:rsidP="003F719A">
      <w:pPr>
        <w:pStyle w:val="Nadpis1"/>
        <w:spacing w:before="480"/>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xml:space="preserve">. </w:t>
      </w:r>
      <w:proofErr w:type="gramStart"/>
      <w:r>
        <w:t>této</w:t>
      </w:r>
      <w:proofErr w:type="gramEnd"/>
      <w:r>
        <w:t xml:space="preserve"> S</w:t>
      </w:r>
      <w:r w:rsidRPr="004E1498">
        <w:t xml:space="preserve">mlouvy. </w:t>
      </w:r>
    </w:p>
    <w:p w14:paraId="0B49AA5D" w14:textId="77777777"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(jestliže se na provedení díla nebudou podílet poddodavatelé, dodavatel do bodu 6.1 napíše: „Na provedení Díla se nebudou podílet poddodavatelé a vymaže tuto položku ze seznamu příloh).</w:t>
      </w:r>
    </w:p>
    <w:p w14:paraId="21F816C5" w14:textId="77777777" w:rsidR="004E1498" w:rsidRPr="006062F9" w:rsidRDefault="004E1498" w:rsidP="003F719A">
      <w:pPr>
        <w:pStyle w:val="Nadpis1"/>
        <w:spacing w:before="48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1D3F4D">
      <w:pPr>
        <w:pStyle w:val="Nadpis2"/>
        <w:spacing w:after="120"/>
        <w:contextualSpacing w:val="0"/>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1D3F4D">
      <w:pPr>
        <w:pStyle w:val="Nadpis2"/>
        <w:spacing w:after="120"/>
        <w:contextualSpacing w:val="0"/>
        <w:jc w:val="left"/>
      </w:pPr>
      <w:r w:rsidRPr="006062F9">
        <w:t>Kontaktními osobami smluvních stran jsou</w:t>
      </w:r>
    </w:p>
    <w:p w14:paraId="4E7FEA6D" w14:textId="7F54BC51" w:rsidR="004E1498" w:rsidRPr="001D3F4D" w:rsidRDefault="004E1498" w:rsidP="001D3F4D">
      <w:pPr>
        <w:pStyle w:val="Nadpis3"/>
        <w:spacing w:after="120"/>
        <w:contextualSpacing w:val="0"/>
        <w:jc w:val="left"/>
      </w:pPr>
      <w:r w:rsidRPr="001D3F4D">
        <w:t xml:space="preserve">za Objednatele </w:t>
      </w:r>
      <w:r w:rsidR="001D3F4D" w:rsidRPr="001D3F4D">
        <w:t>Ing. Radek Lehar</w:t>
      </w:r>
      <w:r w:rsidR="0086114C" w:rsidRPr="001D3F4D">
        <w:t>,</w:t>
      </w:r>
      <w:r w:rsidRPr="001D3F4D">
        <w:t xml:space="preserve"> </w:t>
      </w:r>
      <w:r w:rsidR="001D3F4D" w:rsidRPr="001D3F4D">
        <w:t>mob</w:t>
      </w:r>
      <w:r w:rsidRPr="001D3F4D">
        <w:t>.</w:t>
      </w:r>
      <w:r w:rsidR="001D3F4D" w:rsidRPr="001D3F4D">
        <w:t>:</w:t>
      </w:r>
      <w:r w:rsidRPr="001D3F4D">
        <w:t xml:space="preserve"> </w:t>
      </w:r>
      <w:r w:rsidR="001D3F4D" w:rsidRPr="001D3F4D">
        <w:t>724 282 118</w:t>
      </w:r>
      <w:r w:rsidR="0086114C" w:rsidRPr="001D3F4D">
        <w:t>,</w:t>
      </w:r>
      <w:r w:rsidRPr="001D3F4D">
        <w:t xml:space="preserve"> e</w:t>
      </w:r>
      <w:r w:rsidR="001D3F4D" w:rsidRPr="001D3F4D">
        <w:t>-</w:t>
      </w:r>
      <w:r w:rsidRPr="001D3F4D">
        <w:t>mail</w:t>
      </w:r>
      <w:r w:rsidR="001D3F4D" w:rsidRPr="001D3F4D">
        <w:t>:</w:t>
      </w:r>
      <w:r w:rsidRPr="001D3F4D">
        <w:t xml:space="preserve"> </w:t>
      </w:r>
      <w:hyperlink r:id="rId12" w:history="1">
        <w:r w:rsidR="001D3F4D" w:rsidRPr="001D3F4D">
          <w:rPr>
            <w:rStyle w:val="Hypertextovodkaz"/>
          </w:rPr>
          <w:t>Lehar@szdc.cz</w:t>
        </w:r>
      </w:hyperlink>
      <w:r w:rsidR="0086114C" w:rsidRPr="001D3F4D">
        <w:t>,</w:t>
      </w:r>
    </w:p>
    <w:p w14:paraId="1C513CD4" w14:textId="70B5380C" w:rsidR="004E1498" w:rsidRPr="006062F9" w:rsidRDefault="004E1498" w:rsidP="001D3F4D">
      <w:pPr>
        <w:pStyle w:val="Nadpis3"/>
        <w:spacing w:after="120"/>
        <w:contextualSpacing w:val="0"/>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1D3F4D">
        <w:rPr>
          <w:highlight w:val="yellow"/>
        </w:rPr>
        <w:t>mob</w:t>
      </w:r>
      <w:r w:rsidRPr="006062F9">
        <w:rPr>
          <w:highlight w:val="yellow"/>
        </w:rPr>
        <w:t>.</w:t>
      </w:r>
      <w:r w:rsidR="001D3F4D">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1D3F4D">
        <w:rPr>
          <w:highlight w:val="yellow"/>
        </w:rPr>
        <w:t>-</w:t>
      </w:r>
      <w:r w:rsidRPr="006062F9">
        <w:rPr>
          <w:highlight w:val="yellow"/>
        </w:rPr>
        <w:t>mail</w:t>
      </w:r>
      <w:r w:rsidR="001D3F4D">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1D3F4D">
      <w:pPr>
        <w:pStyle w:val="Nadpis2"/>
        <w:spacing w:after="120"/>
        <w:contextualSpacing w:val="0"/>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1D3F4D">
      <w:pPr>
        <w:pStyle w:val="Nadpis2"/>
        <w:spacing w:after="120"/>
        <w:contextualSpacing w:val="0"/>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1D3F4D">
      <w:pPr>
        <w:pStyle w:val="Nadpis2"/>
        <w:spacing w:after="120"/>
        <w:contextualSpacing w:val="0"/>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1D3F4D">
      <w:pPr>
        <w:pStyle w:val="Nadpis2"/>
        <w:spacing w:after="120"/>
        <w:contextualSpacing w:val="0"/>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w:t>
      </w:r>
      <w:r w:rsidRPr="006062F9">
        <w:rPr>
          <w:rFonts w:eastAsia="Calibri"/>
        </w:rPr>
        <w:lastRenderedPageBreak/>
        <w:t>a zavazuje se neprodleně písemně sdělit Objednateli skutečnost, že takto označené informace přestaly naplňovat znaky obchodního tajemství.</w:t>
      </w:r>
    </w:p>
    <w:p w14:paraId="29F31D5D" w14:textId="77777777" w:rsidR="004E1498" w:rsidRPr="006062F9" w:rsidRDefault="004E1498" w:rsidP="001D3F4D">
      <w:pPr>
        <w:pStyle w:val="Nadpis2"/>
        <w:spacing w:after="120"/>
        <w:contextualSpacing w:val="0"/>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1D3F4D">
      <w:pPr>
        <w:pStyle w:val="Nadpis2"/>
        <w:spacing w:after="120"/>
        <w:contextualSpacing w:val="0"/>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3F719A">
      <w:pPr>
        <w:pStyle w:val="Nadpis1"/>
        <w:spacing w:before="480"/>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1D3F4D">
      <w:pPr>
        <w:pStyle w:val="Nadpis2"/>
        <w:spacing w:after="120"/>
        <w:contextualSpacing w:val="0"/>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1D3F4D">
      <w:pPr>
        <w:pStyle w:val="Nadpis2"/>
        <w:spacing w:after="120"/>
        <w:contextualSpacing w:val="0"/>
        <w:jc w:val="left"/>
      </w:pPr>
      <w:r>
        <w:t>Poskytovatel</w:t>
      </w:r>
      <w:r w:rsidR="004E1498" w:rsidRPr="004E1498">
        <w:t xml:space="preserve"> prohlašuje, že </w:t>
      </w:r>
    </w:p>
    <w:p w14:paraId="7633B164" w14:textId="77777777" w:rsidR="004E1498" w:rsidRPr="004E1498" w:rsidRDefault="004E1498" w:rsidP="001D3F4D">
      <w:pPr>
        <w:pStyle w:val="Nadpis3"/>
        <w:spacing w:after="120"/>
        <w:contextualSpacing w:val="0"/>
        <w:jc w:val="left"/>
      </w:pPr>
      <w:r w:rsidRPr="004E1498">
        <w:t>se zněním Obchodních podmínek se před podpisem této smlouvy seznámil,</w:t>
      </w:r>
    </w:p>
    <w:p w14:paraId="382930A8" w14:textId="77777777" w:rsidR="004E1498" w:rsidRPr="004E1498" w:rsidRDefault="004E1498" w:rsidP="001D3F4D">
      <w:pPr>
        <w:pStyle w:val="Nadpis3"/>
        <w:spacing w:after="120"/>
        <w:contextualSpacing w:val="0"/>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519A94" w:rsidR="006E6E61" w:rsidRPr="006E6E61" w:rsidRDefault="006E6E61" w:rsidP="001D3F4D">
      <w:pPr>
        <w:pStyle w:val="Nadpis2"/>
        <w:spacing w:after="120"/>
        <w:contextualSpacing w:val="0"/>
        <w:jc w:val="left"/>
      </w:pPr>
      <w:r w:rsidRPr="006E6E61">
        <w:t xml:space="preserve">Tato Smlouva je sepsána ve třech vyhotoveních, přičemž jedno vyhotovení obdrží </w:t>
      </w:r>
      <w:r w:rsidR="00E73DA0">
        <w:t>Poskytovatel</w:t>
      </w:r>
      <w:r w:rsidRPr="006E6E61">
        <w:t xml:space="preserve"> a dvě vyhotovení Objednatel.</w:t>
      </w:r>
    </w:p>
    <w:p w14:paraId="6AB23CD3" w14:textId="75E7FA05" w:rsidR="004E1498" w:rsidRPr="004E1498" w:rsidRDefault="004E1498" w:rsidP="001D3F4D">
      <w:pPr>
        <w:pStyle w:val="Nadpis2"/>
        <w:spacing w:after="120"/>
        <w:contextualSpacing w:val="0"/>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D3F4D">
      <w:pPr>
        <w:pStyle w:val="Nadpis2"/>
        <w:spacing w:after="120"/>
        <w:contextualSpacing w:val="0"/>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D3F4D">
      <w:pPr>
        <w:pStyle w:val="Nadpis2"/>
        <w:spacing w:after="120"/>
        <w:contextualSpacing w:val="0"/>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D3F4D">
      <w:pPr>
        <w:pStyle w:val="Nadpis2"/>
        <w:spacing w:after="120"/>
        <w:contextualSpacing w:val="0"/>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D3F4D">
      <w:pPr>
        <w:pStyle w:val="Nadpis2"/>
        <w:spacing w:after="120"/>
        <w:contextualSpacing w:val="0"/>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D3F4D">
      <w:pPr>
        <w:pStyle w:val="Nadpis2"/>
        <w:spacing w:after="120"/>
        <w:contextualSpacing w:val="0"/>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1D3F4D" w:rsidRDefault="004E1498" w:rsidP="001D3F4D">
      <w:pPr>
        <w:pStyle w:val="Nadpis2"/>
        <w:spacing w:after="120"/>
        <w:contextualSpacing w:val="0"/>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w:t>
      </w:r>
      <w:r w:rsidRPr="001D3F4D">
        <w:t>rozporu s takovými zvláštními podmínkami.</w:t>
      </w:r>
    </w:p>
    <w:p w14:paraId="45CA4C8B" w14:textId="77777777" w:rsidR="003F719A" w:rsidRDefault="00B66E16" w:rsidP="003F719A">
      <w:pPr>
        <w:pStyle w:val="Nadpis2"/>
        <w:spacing w:after="120"/>
        <w:ind w:left="567" w:hanging="567"/>
        <w:contextualSpacing w:val="0"/>
        <w:jc w:val="left"/>
        <w:rPr>
          <w:rFonts w:eastAsia="Calibri"/>
        </w:rPr>
      </w:pPr>
      <w:r w:rsidRPr="001D3F4D">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51B6A46B" w14:textId="77777777" w:rsidR="003F719A" w:rsidRDefault="003F719A" w:rsidP="003F719A">
      <w:pPr>
        <w:rPr>
          <w:lang w:eastAsia="cs-CZ"/>
        </w:rPr>
      </w:pPr>
    </w:p>
    <w:p w14:paraId="66CE8ED6" w14:textId="77777777" w:rsidR="003F719A" w:rsidRDefault="003F719A" w:rsidP="003F719A">
      <w:pPr>
        <w:rPr>
          <w:lang w:eastAsia="cs-CZ"/>
        </w:rPr>
      </w:pPr>
    </w:p>
    <w:p w14:paraId="1D4A8C26" w14:textId="77777777" w:rsidR="003F719A" w:rsidRDefault="003F719A" w:rsidP="003F719A">
      <w:pPr>
        <w:rPr>
          <w:lang w:eastAsia="cs-CZ"/>
        </w:rPr>
      </w:pPr>
    </w:p>
    <w:p w14:paraId="4FEF5091" w14:textId="77777777" w:rsidR="003F719A" w:rsidRDefault="003F719A" w:rsidP="003F719A">
      <w:pPr>
        <w:rPr>
          <w:lang w:eastAsia="cs-CZ"/>
        </w:rPr>
      </w:pPr>
    </w:p>
    <w:p w14:paraId="7AFC4507" w14:textId="7CE7550C" w:rsidR="003F719A" w:rsidRPr="003F719A" w:rsidRDefault="003F719A" w:rsidP="003F719A">
      <w:pPr>
        <w:pStyle w:val="Nadpis2"/>
        <w:spacing w:after="120"/>
        <w:ind w:left="567" w:hanging="567"/>
        <w:contextualSpacing w:val="0"/>
        <w:jc w:val="left"/>
      </w:pPr>
      <w:r w:rsidRPr="003F719A">
        <w:rPr>
          <w:rFonts w:ascii="Verdana" w:hAnsi="Verdana"/>
          <w:spacing w:val="-2"/>
        </w:rPr>
        <w:lastRenderedPageBreak/>
        <w:t>Přílohami této smlouvy, dle dohody smluvních stran přílohami ke každému jednotlivému vyhotovení smlouvy nepřipojenými, jsou tyto dokumenty:</w:t>
      </w:r>
    </w:p>
    <w:p w14:paraId="3AF123BD" w14:textId="77777777" w:rsidR="003F719A" w:rsidRDefault="003F719A" w:rsidP="003F719A">
      <w:pPr>
        <w:numPr>
          <w:ilvl w:val="2"/>
          <w:numId w:val="39"/>
        </w:numPr>
        <w:suppressAutoHyphens/>
        <w:autoSpaceDN w:val="0"/>
        <w:spacing w:after="0" w:line="240" w:lineRule="auto"/>
        <w:ind w:left="822" w:hanging="255"/>
        <w:jc w:val="both"/>
        <w:rPr>
          <w:rFonts w:ascii="Verdana" w:hAnsi="Verdana"/>
          <w:spacing w:val="-2"/>
        </w:rPr>
      </w:pPr>
      <w:r>
        <w:rPr>
          <w:rFonts w:ascii="Verdana" w:hAnsi="Verdana"/>
          <w:spacing w:val="-2"/>
        </w:rPr>
        <w:t xml:space="preserve">Výzva vč. zadávací dokumentace (specifikace zadávací dokumentace </w:t>
      </w:r>
      <w:proofErr w:type="gramStart"/>
      <w:r>
        <w:rPr>
          <w:rFonts w:ascii="Verdana" w:hAnsi="Verdana"/>
          <w:spacing w:val="-2"/>
        </w:rPr>
        <w:t>viz. bod</w:t>
      </w:r>
      <w:proofErr w:type="gramEnd"/>
      <w:r>
        <w:rPr>
          <w:rFonts w:ascii="Verdana" w:hAnsi="Verdana"/>
          <w:spacing w:val="-2"/>
        </w:rPr>
        <w:t xml:space="preserve"> </w:t>
      </w:r>
      <w:r>
        <w:rPr>
          <w:rFonts w:ascii="Verdana" w:hAnsi="Verdana"/>
          <w:spacing w:val="-2"/>
        </w:rPr>
        <w:br/>
        <w:t xml:space="preserve">č. </w:t>
      </w:r>
      <w:r>
        <w:rPr>
          <w:rFonts w:ascii="Verdana" w:hAnsi="Verdana"/>
          <w:b/>
        </w:rPr>
        <w:t xml:space="preserve">14. </w:t>
      </w:r>
      <w:r>
        <w:rPr>
          <w:rFonts w:ascii="Verdana" w:hAnsi="Verdana"/>
          <w:b/>
          <w:u w:val="single"/>
        </w:rPr>
        <w:t>Přílohy tvořící nedílnou součást</w:t>
      </w:r>
      <w:r>
        <w:rPr>
          <w:rFonts w:ascii="Verdana" w:hAnsi="Verdana"/>
          <w:b/>
          <w:spacing w:val="-2"/>
        </w:rPr>
        <w:t xml:space="preserve"> </w:t>
      </w:r>
      <w:r>
        <w:rPr>
          <w:rFonts w:ascii="Verdana" w:hAnsi="Verdana"/>
          <w:spacing w:val="-2"/>
        </w:rPr>
        <w:t>Výzvy);</w:t>
      </w:r>
    </w:p>
    <w:p w14:paraId="4FF4EFC9" w14:textId="77777777" w:rsidR="003F719A" w:rsidRDefault="003F719A" w:rsidP="003F719A">
      <w:pPr>
        <w:numPr>
          <w:ilvl w:val="2"/>
          <w:numId w:val="39"/>
        </w:numPr>
        <w:suppressAutoHyphens/>
        <w:autoSpaceDN w:val="0"/>
        <w:spacing w:after="120" w:line="240" w:lineRule="auto"/>
        <w:ind w:left="822" w:hanging="255"/>
        <w:jc w:val="both"/>
        <w:rPr>
          <w:rFonts w:ascii="Verdana" w:hAnsi="Verdana"/>
          <w:spacing w:val="-2"/>
        </w:rPr>
      </w:pPr>
      <w:r>
        <w:rPr>
          <w:rFonts w:ascii="Verdana" w:hAnsi="Verdana"/>
          <w:spacing w:val="-2"/>
        </w:rPr>
        <w:t>Nabídka zhotovitele.</w:t>
      </w:r>
    </w:p>
    <w:p w14:paraId="7BCD9A30"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7C8B0C09" w14:textId="2EBEC470"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color w:val="FF0000"/>
          <w:spacing w:val="-2"/>
          <w:lang w:eastAsia="cs-CZ"/>
        </w:rPr>
      </w:pPr>
      <w:r w:rsidRPr="003F719A">
        <w:rPr>
          <w:rFonts w:ascii="Verdana" w:eastAsia="Times New Roman" w:hAnsi="Verdana" w:cs="Times New Roman"/>
          <w:spacing w:val="-2"/>
          <w:lang w:eastAsia="cs-CZ"/>
        </w:rPr>
        <w:t xml:space="preserve">V Olomouci </w:t>
      </w:r>
      <w:r>
        <w:rPr>
          <w:rFonts w:ascii="Verdana" w:eastAsia="Times New Roman" w:hAnsi="Verdana" w:cs="Times New Roman"/>
          <w:spacing w:val="-2"/>
          <w:lang w:eastAsia="cs-CZ"/>
        </w:rPr>
        <w:t>dne …………… 2020</w:t>
      </w:r>
      <w:r>
        <w:rPr>
          <w:rFonts w:ascii="Verdana" w:eastAsia="Times New Roman" w:hAnsi="Verdana" w:cs="Times New Roman"/>
          <w:spacing w:val="-2"/>
          <w:lang w:eastAsia="cs-CZ"/>
        </w:rPr>
        <w:tab/>
        <w:t xml:space="preserve">  </w:t>
      </w:r>
      <w:r>
        <w:rPr>
          <w:rFonts w:ascii="Verdana" w:eastAsia="Times New Roman" w:hAnsi="Verdana" w:cs="Times New Roman"/>
          <w:spacing w:val="-2"/>
          <w:lang w:eastAsia="cs-CZ"/>
        </w:rPr>
        <w:tab/>
      </w:r>
      <w:r>
        <w:rPr>
          <w:rFonts w:ascii="Verdana" w:eastAsia="Times New Roman" w:hAnsi="Verdana" w:cs="Times New Roman"/>
          <w:spacing w:val="-2"/>
          <w:lang w:eastAsia="cs-CZ"/>
        </w:rPr>
        <w:tab/>
      </w:r>
      <w:r>
        <w:rPr>
          <w:rFonts w:ascii="Verdana" w:eastAsia="Times New Roman" w:hAnsi="Verdana" w:cs="Times New Roman"/>
          <w:spacing w:val="-2"/>
          <w:lang w:eastAsia="cs-CZ"/>
        </w:rPr>
        <w:tab/>
      </w:r>
      <w:r>
        <w:rPr>
          <w:rFonts w:ascii="Verdana" w:eastAsia="Times New Roman" w:hAnsi="Verdana" w:cs="Times New Roman"/>
          <w:spacing w:val="-2"/>
          <w:lang w:eastAsia="cs-CZ"/>
        </w:rPr>
        <w:tab/>
        <w:t>V ……………</w:t>
      </w:r>
      <w:r w:rsidRPr="003F719A">
        <w:rPr>
          <w:rFonts w:ascii="Verdana" w:eastAsia="Times New Roman" w:hAnsi="Verdana" w:cs="Times New Roman"/>
          <w:spacing w:val="-2"/>
          <w:lang w:eastAsia="cs-CZ"/>
        </w:rPr>
        <w:t xml:space="preserve"> dne …………… 2020</w:t>
      </w:r>
      <w:r w:rsidRPr="003F719A">
        <w:rPr>
          <w:rFonts w:ascii="Verdana" w:eastAsia="Times New Roman" w:hAnsi="Verdana" w:cs="Times New Roman"/>
          <w:spacing w:val="-2"/>
          <w:lang w:eastAsia="cs-CZ"/>
        </w:rPr>
        <w:tab/>
        <w:t xml:space="preserve">  </w:t>
      </w:r>
    </w:p>
    <w:p w14:paraId="7D599F9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b/>
          <w:lang w:eastAsia="cs-CZ"/>
        </w:rPr>
      </w:pPr>
      <w:r w:rsidRPr="003F719A">
        <w:rPr>
          <w:rFonts w:ascii="Verdana" w:eastAsia="Times New Roman" w:hAnsi="Verdana" w:cs="Times New Roman"/>
          <w:b/>
          <w:lang w:eastAsia="cs-CZ"/>
        </w:rPr>
        <w:t xml:space="preserve"> za objednatele</w:t>
      </w:r>
      <w:r w:rsidRPr="003F719A">
        <w:rPr>
          <w:rFonts w:ascii="Verdana" w:eastAsia="Times New Roman" w:hAnsi="Verdana" w:cs="Times New Roman"/>
          <w:lang w:eastAsia="cs-CZ"/>
        </w:rPr>
        <w:t xml:space="preserve"> </w:t>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t xml:space="preserve"> </w:t>
      </w:r>
      <w:r w:rsidRPr="003F719A">
        <w:rPr>
          <w:rFonts w:ascii="Verdana" w:eastAsia="Times New Roman" w:hAnsi="Verdana" w:cs="Times New Roman"/>
          <w:b/>
          <w:lang w:eastAsia="cs-CZ"/>
        </w:rPr>
        <w:t>za zhotovitele</w:t>
      </w:r>
    </w:p>
    <w:p w14:paraId="724C5A7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b/>
          <w:spacing w:val="-2"/>
          <w:lang w:eastAsia="cs-CZ"/>
        </w:rPr>
      </w:pPr>
      <w:r w:rsidRPr="003F719A">
        <w:rPr>
          <w:rFonts w:ascii="Verdana" w:eastAsia="Times New Roman" w:hAnsi="Verdana" w:cs="Times New Roman"/>
          <w:b/>
          <w:spacing w:val="-2"/>
          <w:lang w:eastAsia="cs-CZ"/>
        </w:rPr>
        <w:t>Správa železnic, státní organizace</w:t>
      </w:r>
      <w:r w:rsidRPr="003F719A">
        <w:rPr>
          <w:rFonts w:ascii="Verdana" w:eastAsia="Times New Roman" w:hAnsi="Verdana" w:cs="Times New Roman"/>
          <w:spacing w:val="-2"/>
          <w:lang w:eastAsia="cs-CZ"/>
        </w:rPr>
        <w:tab/>
      </w:r>
      <w:r w:rsidRPr="003F719A">
        <w:rPr>
          <w:rFonts w:ascii="Verdana" w:eastAsia="Times New Roman" w:hAnsi="Verdana" w:cs="Times New Roman"/>
          <w:spacing w:val="-2"/>
          <w:lang w:eastAsia="cs-CZ"/>
        </w:rPr>
        <w:tab/>
      </w:r>
    </w:p>
    <w:p w14:paraId="763775BF"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48AD1D9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345517C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3F7DF2AD"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5DD3B854" w14:textId="53572DCF"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lang w:eastAsia="cs-CZ"/>
        </w:rPr>
      </w:pPr>
      <w:r w:rsidRPr="003F719A">
        <w:rPr>
          <w:rFonts w:ascii="Verdana" w:eastAsia="Times New Roman" w:hAnsi="Verdana" w:cs="Times New Roman"/>
          <w:lang w:eastAsia="cs-CZ"/>
        </w:rPr>
        <w:t>……………………………………………………</w:t>
      </w:r>
      <w:r>
        <w:rPr>
          <w:rFonts w:ascii="Verdana" w:eastAsia="Times New Roman" w:hAnsi="Verdana" w:cs="Times New Roman"/>
          <w:lang w:eastAsia="cs-CZ"/>
        </w:rPr>
        <w:t>…</w:t>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t xml:space="preserve"> </w:t>
      </w:r>
      <w:r>
        <w:rPr>
          <w:rFonts w:ascii="Verdana" w:eastAsia="Times New Roman" w:hAnsi="Verdana" w:cs="Times New Roman"/>
          <w:lang w:eastAsia="cs-CZ"/>
        </w:rPr>
        <w:t xml:space="preserve">              ……………………………………………</w:t>
      </w:r>
    </w:p>
    <w:p w14:paraId="1E53546C" w14:textId="58C7F8B6" w:rsidR="003F719A" w:rsidRPr="003F719A" w:rsidRDefault="003F719A" w:rsidP="003F719A">
      <w:pPr>
        <w:overflowPunct w:val="0"/>
        <w:autoSpaceDE w:val="0"/>
        <w:autoSpaceDN w:val="0"/>
        <w:adjustRightInd w:val="0"/>
        <w:spacing w:before="120" w:after="0" w:line="240" w:lineRule="auto"/>
        <w:rPr>
          <w:rFonts w:ascii="Verdana" w:eastAsia="Times New Roman" w:hAnsi="Verdana" w:cs="Times New Roman"/>
          <w:spacing w:val="-2"/>
          <w:lang w:eastAsia="cs-CZ"/>
        </w:rPr>
      </w:pPr>
      <w:r w:rsidRPr="003F719A">
        <w:rPr>
          <w:rFonts w:ascii="Verdana" w:eastAsia="Times New Roman" w:hAnsi="Verdana" w:cs="Times New Roman"/>
          <w:lang w:eastAsia="cs-CZ"/>
        </w:rPr>
        <w:t xml:space="preserve">            Ing. Ladislav Kaš</w:t>
      </w:r>
      <w:r>
        <w:rPr>
          <w:rFonts w:ascii="Verdana" w:eastAsia="Times New Roman" w:hAnsi="Verdana" w:cs="Times New Roman"/>
          <w:lang w:eastAsia="cs-CZ"/>
        </w:rPr>
        <w:t xml:space="preserve">par </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t xml:space="preserve">       ………………………………………</w:t>
      </w:r>
    </w:p>
    <w:p w14:paraId="7DDA67E8" w14:textId="5EF9B6D5" w:rsidR="003F719A" w:rsidRPr="003F719A" w:rsidRDefault="003F719A" w:rsidP="003F719A">
      <w:pPr>
        <w:overflowPunct w:val="0"/>
        <w:autoSpaceDE w:val="0"/>
        <w:autoSpaceDN w:val="0"/>
        <w:adjustRightInd w:val="0"/>
        <w:spacing w:before="120" w:after="0" w:line="240" w:lineRule="auto"/>
        <w:rPr>
          <w:rFonts w:ascii="Verdana" w:eastAsia="Times New Roman" w:hAnsi="Verdana" w:cs="Times New Roman"/>
          <w:b/>
          <w:spacing w:val="-2"/>
          <w:lang w:eastAsia="cs-CZ"/>
        </w:rPr>
      </w:pPr>
      <w:r w:rsidRPr="003F719A">
        <w:rPr>
          <w:rFonts w:ascii="Verdana" w:eastAsia="Times New Roman" w:hAnsi="Verdana" w:cs="Times New Roman"/>
          <w:lang w:eastAsia="cs-CZ"/>
        </w:rPr>
        <w:t xml:space="preserve">                      Ředitel                    </w:t>
      </w:r>
      <w:r w:rsidRPr="003F719A">
        <w:rPr>
          <w:rFonts w:ascii="Verdana" w:eastAsia="Times New Roman" w:hAnsi="Verdana" w:cs="Times New Roman"/>
          <w:lang w:eastAsia="cs-CZ"/>
        </w:rPr>
        <w:tab/>
        <w:t xml:space="preserve">                </w:t>
      </w:r>
      <w:r>
        <w:rPr>
          <w:rFonts w:ascii="Verdana" w:eastAsia="Times New Roman" w:hAnsi="Verdana" w:cs="Times New Roman"/>
          <w:lang w:eastAsia="cs-CZ"/>
        </w:rPr>
        <w:t xml:space="preserve">     </w:t>
      </w:r>
      <w:r>
        <w:rPr>
          <w:rFonts w:ascii="Verdana" w:eastAsia="Times New Roman" w:hAnsi="Verdana" w:cs="Times New Roman"/>
          <w:lang w:eastAsia="cs-CZ"/>
        </w:rPr>
        <w:tab/>
      </w:r>
      <w:r>
        <w:rPr>
          <w:rFonts w:ascii="Verdana" w:eastAsia="Times New Roman" w:hAnsi="Verdana" w:cs="Times New Roman"/>
          <w:lang w:eastAsia="cs-CZ"/>
        </w:rPr>
        <w:tab/>
        <w:t xml:space="preserve">            ……………………………</w:t>
      </w:r>
    </w:p>
    <w:p w14:paraId="3ED123B8" w14:textId="77777777" w:rsidR="003F719A" w:rsidRPr="003F719A" w:rsidRDefault="003F719A" w:rsidP="003F719A">
      <w:pPr>
        <w:overflowPunct w:val="0"/>
        <w:autoSpaceDE w:val="0"/>
        <w:autoSpaceDN w:val="0"/>
        <w:adjustRightInd w:val="0"/>
        <w:spacing w:after="0" w:line="240" w:lineRule="auto"/>
        <w:rPr>
          <w:rFonts w:ascii="Verdana" w:eastAsia="Times New Roman" w:hAnsi="Verdana" w:cs="Times New Roman"/>
          <w:lang w:eastAsia="cs-CZ"/>
        </w:rPr>
      </w:pPr>
      <w:r w:rsidRPr="003F719A">
        <w:rPr>
          <w:rFonts w:ascii="Verdana" w:eastAsia="Times New Roman" w:hAnsi="Verdana" w:cs="Times New Roman"/>
          <w:lang w:eastAsia="cs-CZ"/>
        </w:rPr>
        <w:t xml:space="preserve">     Oblastního ředitelství Olomouc</w:t>
      </w:r>
    </w:p>
    <w:p w14:paraId="3D6E84C1" w14:textId="7D9FF51B" w:rsidR="009F392E" w:rsidRPr="006C7697" w:rsidRDefault="009F392E" w:rsidP="003F719A">
      <w:pPr>
        <w:overflowPunct w:val="0"/>
        <w:autoSpaceDE w:val="0"/>
        <w:autoSpaceDN w:val="0"/>
        <w:adjustRightInd w:val="0"/>
        <w:spacing w:after="0" w:line="240" w:lineRule="auto"/>
        <w:textAlignment w:val="baseline"/>
        <w:rPr>
          <w:rFonts w:eastAsia="Calibri" w:cs="Times New Roman"/>
        </w:rPr>
      </w:pPr>
    </w:p>
    <w:sectPr w:rsidR="009F392E" w:rsidRPr="006C7697"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DFDA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515B6E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719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719A">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3C77858"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668D8BD"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CE94102"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719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719A">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6D75EDA8" w14:textId="77777777" w:rsidR="00592757" w:rsidRDefault="003F719A" w:rsidP="00093A53">
          <w:pPr>
            <w:pStyle w:val="Zpat"/>
          </w:pPr>
          <w:r>
            <w:t>Oblastní ředitelství Olomouc</w:t>
          </w:r>
        </w:p>
        <w:p w14:paraId="757A7167" w14:textId="77777777" w:rsidR="003F719A" w:rsidRDefault="003F719A" w:rsidP="00093A53">
          <w:pPr>
            <w:pStyle w:val="Zpat"/>
          </w:pPr>
          <w:r>
            <w:t>Nerudova 1</w:t>
          </w:r>
        </w:p>
        <w:p w14:paraId="0C29E961" w14:textId="1D495FAF" w:rsidR="003F719A" w:rsidRDefault="003F719A" w:rsidP="00093A53">
          <w:pPr>
            <w:pStyle w:val="Zpat"/>
          </w:pPr>
          <w:r>
            <w:t>779 00 Olomouc</w:t>
          </w:r>
        </w:p>
      </w:tc>
    </w:tr>
  </w:tbl>
  <w:p w14:paraId="0935A879" w14:textId="755D7473"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4887876"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EEA2DF"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6AB460F"/>
    <w:multiLevelType w:val="hybridMultilevel"/>
    <w:tmpl w:val="8BF4ABA2"/>
    <w:lvl w:ilvl="0" w:tplc="CC009E36">
      <w:start w:val="1"/>
      <w:numFmt w:val="decimal"/>
      <w:lvlText w:val="1.%1"/>
      <w:lvlJc w:val="left"/>
      <w:pPr>
        <w:ind w:left="720" w:hanging="360"/>
      </w:pPr>
    </w:lvl>
    <w:lvl w:ilvl="1" w:tplc="04050019">
      <w:start w:val="1"/>
      <w:numFmt w:val="lowerLetter"/>
      <w:lvlText w:val="%2."/>
      <w:lvlJc w:val="left"/>
      <w:pPr>
        <w:ind w:left="1440" w:hanging="360"/>
      </w:pPr>
    </w:lvl>
    <w:lvl w:ilvl="2" w:tplc="584492C2">
      <w:start w:val="1"/>
      <w:numFmt w:val="decimal"/>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7"/>
  </w:num>
  <w:num w:numId="14">
    <w:abstractNumId w:val="4"/>
  </w:num>
  <w:num w:numId="15">
    <w:abstractNumId w:val="21"/>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 w:numId="3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D3F4D"/>
    <w:rsid w:val="001F32C9"/>
    <w:rsid w:val="001F7617"/>
    <w:rsid w:val="00207DF5"/>
    <w:rsid w:val="00280E07"/>
    <w:rsid w:val="002C31BF"/>
    <w:rsid w:val="002D08B1"/>
    <w:rsid w:val="002E0CD7"/>
    <w:rsid w:val="003013FA"/>
    <w:rsid w:val="003071BD"/>
    <w:rsid w:val="00341DCF"/>
    <w:rsid w:val="003452CE"/>
    <w:rsid w:val="00357BC6"/>
    <w:rsid w:val="003956C6"/>
    <w:rsid w:val="003A4D59"/>
    <w:rsid w:val="003B39EC"/>
    <w:rsid w:val="003D703A"/>
    <w:rsid w:val="003F20D8"/>
    <w:rsid w:val="003F719A"/>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25927">
      <w:bodyDiv w:val="1"/>
      <w:marLeft w:val="0"/>
      <w:marRight w:val="0"/>
      <w:marTop w:val="0"/>
      <w:marBottom w:val="0"/>
      <w:divBdr>
        <w:top w:val="none" w:sz="0" w:space="0" w:color="auto"/>
        <w:left w:val="none" w:sz="0" w:space="0" w:color="auto"/>
        <w:bottom w:val="none" w:sz="0" w:space="0" w:color="auto"/>
        <w:right w:val="none" w:sz="0" w:space="0" w:color="auto"/>
      </w:divBdr>
    </w:div>
    <w:div w:id="78231030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Lehar@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C9D821-BD0B-496B-9504-407961509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1288</Words>
  <Characters>7603</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10</cp:revision>
  <cp:lastPrinted>2017-11-28T17:18:00Z</cp:lastPrinted>
  <dcterms:created xsi:type="dcterms:W3CDTF">2019-05-15T06:31:00Z</dcterms:created>
  <dcterms:modified xsi:type="dcterms:W3CDTF">2020-05-22T11:34:00Z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